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6003B" w:rsidRPr="0056003B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56003B" w:rsidRPr="0056003B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čunarstvo i informatika</w:t>
                  </w:r>
                  <w:r w:rsidR="0056003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56003B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2F47" w:rsidRPr="000757E2" w:rsidRDefault="00842F47" w:rsidP="0056003B">
      <w:pPr>
        <w:spacing w:after="0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6003B" w:rsidRDefault="0056003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Način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pokretanja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nekog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programa</w:t>
      </w:r>
      <w:proofErr w:type="spellEnd"/>
      <w:r w:rsidRPr="0056003B">
        <w:rPr>
          <w:sz w:val="24"/>
          <w:szCs w:val="24"/>
        </w:rPr>
        <w:t xml:space="preserve"> MS Office</w:t>
      </w:r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Pokretanje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programa</w:t>
      </w:r>
      <w:proofErr w:type="spellEnd"/>
      <w:r w:rsidRPr="0056003B">
        <w:rPr>
          <w:sz w:val="24"/>
          <w:szCs w:val="24"/>
        </w:rPr>
        <w:t xml:space="preserve"> (Excel) </w:t>
      </w:r>
      <w:proofErr w:type="spellStart"/>
      <w:r w:rsidRPr="0056003B">
        <w:rPr>
          <w:sz w:val="24"/>
          <w:szCs w:val="24"/>
        </w:rPr>
        <w:t>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elementi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radnog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prozora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Unošenje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podataka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manipulacija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sa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podacima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Excelu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Elementi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radnog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prozora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Excelu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Formatiranje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teksta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ćeliji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Formatiranje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brojeva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ćeliji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Umetanje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novih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kolona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redova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Excelu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Čuvanje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dokumenta</w:t>
      </w:r>
      <w:proofErr w:type="spellEnd"/>
      <w:r w:rsidRPr="0056003B">
        <w:rPr>
          <w:sz w:val="24"/>
          <w:szCs w:val="24"/>
        </w:rPr>
        <w:t xml:space="preserve">, </w:t>
      </w:r>
      <w:proofErr w:type="spellStart"/>
      <w:r w:rsidRPr="0056003B">
        <w:rPr>
          <w:sz w:val="24"/>
          <w:szCs w:val="24"/>
        </w:rPr>
        <w:t>pogled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prema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štampi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samo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štampanje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Excelu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Operacija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sa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radnim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listovima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Formatiranje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tabele</w:t>
      </w:r>
      <w:proofErr w:type="spellEnd"/>
      <w:r w:rsidRPr="0056003B">
        <w:rPr>
          <w:sz w:val="24"/>
          <w:szCs w:val="24"/>
        </w:rPr>
        <w:t xml:space="preserve"> (</w:t>
      </w:r>
      <w:proofErr w:type="spellStart"/>
      <w:r w:rsidRPr="0056003B">
        <w:rPr>
          <w:sz w:val="24"/>
          <w:szCs w:val="24"/>
        </w:rPr>
        <w:t>okvir</w:t>
      </w:r>
      <w:proofErr w:type="spellEnd"/>
      <w:r w:rsidRPr="0056003B">
        <w:rPr>
          <w:sz w:val="24"/>
          <w:szCs w:val="24"/>
        </w:rPr>
        <w:t>)</w:t>
      </w:r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Šta</w:t>
      </w:r>
      <w:proofErr w:type="spellEnd"/>
      <w:r w:rsidRPr="0056003B">
        <w:rPr>
          <w:sz w:val="24"/>
          <w:szCs w:val="24"/>
        </w:rPr>
        <w:t xml:space="preserve"> je </w:t>
      </w:r>
      <w:proofErr w:type="spellStart"/>
      <w:r w:rsidRPr="0056003B">
        <w:rPr>
          <w:sz w:val="24"/>
          <w:szCs w:val="24"/>
        </w:rPr>
        <w:t>adresa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ćelije</w:t>
      </w:r>
      <w:proofErr w:type="spellEnd"/>
      <w:r w:rsidRPr="0056003B">
        <w:rPr>
          <w:sz w:val="24"/>
          <w:szCs w:val="24"/>
        </w:rPr>
        <w:t xml:space="preserve">, </w:t>
      </w:r>
      <w:proofErr w:type="spellStart"/>
      <w:r w:rsidRPr="0056003B">
        <w:rPr>
          <w:sz w:val="24"/>
          <w:szCs w:val="24"/>
        </w:rPr>
        <w:t>gde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i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kako</w:t>
      </w:r>
      <w:proofErr w:type="spellEnd"/>
      <w:r w:rsidRPr="0056003B">
        <w:rPr>
          <w:sz w:val="24"/>
          <w:szCs w:val="24"/>
        </w:rPr>
        <w:t xml:space="preserve"> je </w:t>
      </w:r>
      <w:proofErr w:type="spellStart"/>
      <w:r w:rsidRPr="0056003B">
        <w:rPr>
          <w:sz w:val="24"/>
          <w:szCs w:val="24"/>
        </w:rPr>
        <w:t>možemo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videti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Formule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Excelu</w:t>
      </w:r>
      <w:proofErr w:type="spellEnd"/>
      <w:r w:rsidRPr="0056003B">
        <w:rPr>
          <w:sz w:val="24"/>
          <w:szCs w:val="24"/>
        </w:rPr>
        <w:t xml:space="preserve"> </w:t>
      </w:r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Funkcije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Excelu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Pravljenje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dijagrama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Excelu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Pokretanje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programa</w:t>
      </w:r>
      <w:proofErr w:type="spellEnd"/>
      <w:r w:rsidRPr="0056003B">
        <w:rPr>
          <w:sz w:val="24"/>
          <w:szCs w:val="24"/>
        </w:rPr>
        <w:t xml:space="preserve"> Power Point</w:t>
      </w:r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Pravljenje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prezentacije</w:t>
      </w:r>
      <w:proofErr w:type="spellEnd"/>
      <w:r w:rsidRPr="0056003B">
        <w:rPr>
          <w:sz w:val="24"/>
          <w:szCs w:val="24"/>
        </w:rPr>
        <w:t xml:space="preserve"> u Power Point</w:t>
      </w:r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Prikazivanje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prezentacije</w:t>
      </w:r>
      <w:proofErr w:type="spellEnd"/>
      <w:r w:rsidRPr="0056003B">
        <w:rPr>
          <w:sz w:val="24"/>
          <w:szCs w:val="24"/>
        </w:rPr>
        <w:t xml:space="preserve"> u Power Point</w:t>
      </w:r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Slajd</w:t>
      </w:r>
      <w:proofErr w:type="spellEnd"/>
      <w:r w:rsidRPr="0056003B">
        <w:rPr>
          <w:sz w:val="24"/>
          <w:szCs w:val="24"/>
        </w:rPr>
        <w:t xml:space="preserve">, </w:t>
      </w:r>
      <w:proofErr w:type="spellStart"/>
      <w:r w:rsidRPr="0056003B">
        <w:rPr>
          <w:sz w:val="24"/>
          <w:szCs w:val="24"/>
        </w:rPr>
        <w:t>podloga</w:t>
      </w:r>
      <w:proofErr w:type="spellEnd"/>
      <w:r w:rsidRPr="0056003B">
        <w:rPr>
          <w:sz w:val="24"/>
          <w:szCs w:val="24"/>
        </w:rPr>
        <w:t xml:space="preserve">, </w:t>
      </w:r>
      <w:proofErr w:type="spellStart"/>
      <w:r w:rsidRPr="0056003B">
        <w:rPr>
          <w:sz w:val="24"/>
          <w:szCs w:val="24"/>
        </w:rPr>
        <w:t>animacija</w:t>
      </w:r>
      <w:proofErr w:type="spellEnd"/>
    </w:p>
    <w:p w:rsidR="0056003B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Pokretanje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programa</w:t>
      </w:r>
      <w:proofErr w:type="spellEnd"/>
      <w:r w:rsidRPr="0056003B">
        <w:rPr>
          <w:sz w:val="24"/>
          <w:szCs w:val="24"/>
        </w:rPr>
        <w:t xml:space="preserve"> Corel</w:t>
      </w:r>
    </w:p>
    <w:p w:rsidR="002215D9" w:rsidRPr="0056003B" w:rsidRDefault="0056003B" w:rsidP="0056003B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</w:rPr>
      </w:pPr>
      <w:proofErr w:type="spellStart"/>
      <w:r w:rsidRPr="0056003B">
        <w:rPr>
          <w:sz w:val="24"/>
          <w:szCs w:val="24"/>
        </w:rPr>
        <w:t>Crtanje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osnovnih</w:t>
      </w:r>
      <w:proofErr w:type="spellEnd"/>
      <w:r w:rsidRPr="0056003B">
        <w:rPr>
          <w:sz w:val="24"/>
          <w:szCs w:val="24"/>
        </w:rPr>
        <w:t xml:space="preserve"> </w:t>
      </w:r>
      <w:proofErr w:type="spellStart"/>
      <w:r w:rsidRPr="0056003B">
        <w:rPr>
          <w:sz w:val="24"/>
          <w:szCs w:val="24"/>
        </w:rPr>
        <w:t>oblika</w:t>
      </w:r>
      <w:proofErr w:type="spellEnd"/>
      <w:r w:rsidRPr="0056003B">
        <w:rPr>
          <w:sz w:val="24"/>
          <w:szCs w:val="24"/>
        </w:rPr>
        <w:t xml:space="preserve"> u </w:t>
      </w:r>
      <w:proofErr w:type="spellStart"/>
      <w:r w:rsidRPr="0056003B">
        <w:rPr>
          <w:sz w:val="24"/>
          <w:szCs w:val="24"/>
        </w:rPr>
        <w:t>Corelu</w:t>
      </w:r>
      <w:bookmarkStart w:id="0" w:name="_GoBack"/>
      <w:bookmarkEnd w:id="0"/>
      <w:proofErr w:type="spellEnd"/>
    </w:p>
    <w:sectPr w:rsidR="002215D9" w:rsidRPr="0056003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ED4109"/>
    <w:multiLevelType w:val="hybridMultilevel"/>
    <w:tmpl w:val="1ECA9B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03B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4F09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3478-5627-46E9-8AA8-21C2C039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2016-02-20T08:19:00Z</dcterms:created>
  <dcterms:modified xsi:type="dcterms:W3CDTF">2016-02-20T08:19:00Z</dcterms:modified>
</cp:coreProperties>
</file>